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6B3" w:rsidRPr="008C6B44" w:rsidRDefault="008C32A3">
      <w:pPr>
        <w:rPr>
          <w:b/>
          <w:sz w:val="24"/>
          <w:szCs w:val="24"/>
        </w:rPr>
      </w:pPr>
      <w:bookmarkStart w:id="0" w:name="_GoBack"/>
      <w:bookmarkEnd w:id="0"/>
      <w:r w:rsidRPr="008C6B44">
        <w:rPr>
          <w:b/>
          <w:sz w:val="24"/>
          <w:szCs w:val="24"/>
        </w:rPr>
        <w:t>Link uit K&amp;I mei 2025</w:t>
      </w:r>
    </w:p>
    <w:p w:rsidR="008C6B44" w:rsidRPr="002C65A9" w:rsidRDefault="00C86FFE" w:rsidP="008C6B44">
      <w:pPr>
        <w:rPr>
          <w:rFonts w:ascii="Arial" w:hAnsi="Arial" w:cs="Arial"/>
        </w:rPr>
      </w:pPr>
      <w:hyperlink r:id="rId5" w:history="1">
        <w:r w:rsidR="008C6B44" w:rsidRPr="002C65A9">
          <w:rPr>
            <w:rStyle w:val="Hyperlink"/>
            <w:rFonts w:ascii="Arial" w:hAnsi="Arial" w:cs="Arial"/>
          </w:rPr>
          <w:t>https://www.levisson.nl/images/stories/Muziekarchief/Tora%20en%20haftara/Toralezing%20Sjabbat/A_jaar/01%20Beresjiet/01%20Beresjiet/A%20Beresjiet_1_1_23.mp3</w:t>
        </w:r>
      </w:hyperlink>
    </w:p>
    <w:p w:rsidR="008C32A3" w:rsidRDefault="008C32A3"/>
    <w:sectPr w:rsidR="008C3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A3"/>
    <w:rsid w:val="007B66B3"/>
    <w:rsid w:val="008C32A3"/>
    <w:rsid w:val="008C6B44"/>
    <w:rsid w:val="00C8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C6B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C6B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evisson.nl/images/stories/Muziekarchief/Tora%20en%20haftara/Toralezing%20Sjabbat/A_jaar/01%20Beresjiet/01%20Beresjiet/A%20Beresjiet_1_1_23.m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jverb</dc:creator>
  <cp:lastModifiedBy>jverb</cp:lastModifiedBy>
  <cp:revision>2</cp:revision>
  <dcterms:created xsi:type="dcterms:W3CDTF">2025-04-07T14:30:00Z</dcterms:created>
  <dcterms:modified xsi:type="dcterms:W3CDTF">2025-04-07T14:30:00Z</dcterms:modified>
</cp:coreProperties>
</file>